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9538FDE"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8A2344" w:rsidRPr="008A2344">
              <w:t>0</w:t>
            </w:r>
            <w:r w:rsidRPr="008A2344">
              <w:t>.</w:t>
            </w:r>
            <w:r w:rsidR="008A2344" w:rsidRPr="008A2344">
              <w:t>1</w:t>
            </w:r>
            <w:bookmarkEnd w:id="2"/>
            <w:r w:rsidRPr="008A2344">
              <w:t xml:space="preserve"> </w:t>
            </w:r>
            <w:r w:rsidRPr="008A2344">
              <w:rPr>
                <w:sz w:val="32"/>
              </w:rPr>
              <w:t>(</w:t>
            </w:r>
            <w:bookmarkStart w:id="3" w:name="issueDate"/>
            <w:r w:rsidR="008A2344" w:rsidRPr="008A2344">
              <w:rPr>
                <w:sz w:val="32"/>
              </w:rPr>
              <w:t>2020</w:t>
            </w:r>
            <w:r w:rsidRPr="008A2344">
              <w:rPr>
                <w:sz w:val="32"/>
              </w:rPr>
              <w:t>-</w:t>
            </w:r>
            <w:r w:rsidR="008A2344" w:rsidRPr="008A2344">
              <w:rPr>
                <w:sz w:val="32"/>
              </w:rPr>
              <w:t>0</w:t>
            </w:r>
            <w:bookmarkEnd w:id="3"/>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6" w:name="specRelease"/>
            <w:r w:rsidR="004F0988" w:rsidRPr="008A2344">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20</w:t>
            </w:r>
            <w:bookmarkEnd w:id="12"/>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t>1</w:t>
      </w:r>
      <w:r w:rsidRPr="004D3578">
        <w:tab/>
        <w:t>Scope</w:t>
      </w:r>
      <w:bookmarkEnd w:id="20"/>
    </w:p>
    <w:p w14:paraId="20DE4803" w14:textId="3DACDCD3"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47513972"/>
      <w:r w:rsidRPr="004D3578">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289B63B4" w14:textId="77777777" w:rsidR="00827477" w:rsidRPr="00616096" w:rsidRDefault="00827477" w:rsidP="00827477">
      <w:pPr>
        <w:pStyle w:val="Heading2"/>
        <w:rPr>
          <w:rFonts w:ascii="Calibri" w:hAnsi="Calibri"/>
          <w:sz w:val="22"/>
          <w:szCs w:val="22"/>
          <w:lang w:val="en-US" w:eastAsia="zh-CN"/>
        </w:rPr>
      </w:pPr>
      <w:bookmarkStart w:id="34" w:name="_Toc441571534"/>
      <w:bookmarkStart w:id="35" w:name="_Toc521487464"/>
      <w:bookmarkStart w:id="36" w:name="_Toc47513974"/>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34"/>
      <w:r>
        <w:rPr>
          <w:lang w:val="en-US"/>
        </w:rPr>
        <w:t>a</w:t>
      </w:r>
      <w:r>
        <w:rPr>
          <w:lang w:val="en-US" w:eastAsia="zh-CN"/>
        </w:rPr>
        <w:t>_yUL_b</w:t>
      </w:r>
      <w:bookmarkEnd w:id="35"/>
      <w:bookmarkEnd w:id="36"/>
    </w:p>
    <w:p w14:paraId="6C4CB0FA" w14:textId="77777777" w:rsidR="00827477" w:rsidRPr="00315867" w:rsidRDefault="00827477" w:rsidP="00827477">
      <w:pPr>
        <w:pStyle w:val="Heading3"/>
        <w:rPr>
          <w:lang w:val="en-US"/>
        </w:rPr>
      </w:pPr>
      <w:bookmarkStart w:id="37" w:name="_Toc441571535"/>
      <w:bookmarkStart w:id="38" w:name="_Toc521487465"/>
      <w:bookmarkStart w:id="39" w:name="_Toc47513975"/>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7"/>
      <w:bookmarkEnd w:id="38"/>
      <w:bookmarkEnd w:id="39"/>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0" w:name="_Toc521487466"/>
      <w:bookmarkStart w:id="41" w:name="_Toc47513976"/>
      <w:bookmarkStart w:id="42" w:name="_Toc441571537"/>
      <w:r w:rsidRPr="00315867">
        <w:rPr>
          <w:lang w:val="en-US"/>
        </w:rPr>
        <w:t>5.1.2</w:t>
      </w:r>
      <w:r w:rsidRPr="00315867">
        <w:rPr>
          <w:lang w:val="en-US"/>
        </w:rPr>
        <w:tab/>
        <w:t>UE co-existence studies</w:t>
      </w:r>
      <w:bookmarkEnd w:id="40"/>
      <w:bookmarkEnd w:id="41"/>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43" w:name="_Toc521487467"/>
      <w:bookmarkStart w:id="44" w:name="_Toc47513977"/>
      <w:bookmarkEnd w:id="4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
      <w:bookmarkEnd w:id="44"/>
    </w:p>
    <w:p w14:paraId="28BEBE5C" w14:textId="77777777" w:rsidR="00827477" w:rsidRPr="00616096" w:rsidRDefault="00827477" w:rsidP="00827477">
      <w:pPr>
        <w:pStyle w:val="Heading2"/>
        <w:rPr>
          <w:rFonts w:ascii="Calibri" w:hAnsi="Calibri"/>
          <w:sz w:val="22"/>
          <w:szCs w:val="22"/>
          <w:lang w:val="en-US" w:eastAsia="zh-CN"/>
        </w:rPr>
      </w:pPr>
      <w:bookmarkStart w:id="45" w:name="_Toc521487468"/>
      <w:bookmarkStart w:id="46" w:name="_Toc47513978"/>
      <w:r>
        <w:rPr>
          <w:lang w:val="en-US"/>
        </w:rPr>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45"/>
      <w:bookmarkEnd w:id="46"/>
    </w:p>
    <w:p w14:paraId="38999B53" w14:textId="77777777" w:rsidR="00827477" w:rsidRPr="00315867" w:rsidRDefault="00827477" w:rsidP="00827477">
      <w:pPr>
        <w:pStyle w:val="Heading3"/>
        <w:rPr>
          <w:lang w:val="en-US"/>
        </w:rPr>
      </w:pPr>
      <w:bookmarkStart w:id="47" w:name="_Toc521487469"/>
      <w:bookmarkStart w:id="48"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7"/>
      <w:bookmarkEnd w:id="48"/>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9" w:name="_Toc521487470"/>
      <w:bookmarkStart w:id="50" w:name="_Toc47513980"/>
      <w:r>
        <w:rPr>
          <w:lang w:val="en-US"/>
        </w:rPr>
        <w:t>6</w:t>
      </w:r>
      <w:r w:rsidRPr="00315867">
        <w:rPr>
          <w:lang w:val="en-US"/>
        </w:rPr>
        <w:t>.1.2</w:t>
      </w:r>
      <w:r w:rsidRPr="00315867">
        <w:rPr>
          <w:lang w:val="en-US"/>
        </w:rPr>
        <w:tab/>
        <w:t>UE co-existence studies</w:t>
      </w:r>
      <w:bookmarkEnd w:id="49"/>
      <w:bookmarkEnd w:id="50"/>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51" w:name="_Toc521487471"/>
      <w:bookmarkStart w:id="52"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51"/>
      <w:bookmarkEnd w:id="52"/>
    </w:p>
    <w:p w14:paraId="7E6EA952" w14:textId="77777777" w:rsidR="00827477" w:rsidRPr="00616096" w:rsidRDefault="00827477" w:rsidP="00827477">
      <w:pPr>
        <w:pStyle w:val="Heading2"/>
        <w:rPr>
          <w:rFonts w:ascii="Calibri" w:hAnsi="Calibri"/>
          <w:sz w:val="22"/>
          <w:szCs w:val="22"/>
          <w:lang w:val="en-US" w:eastAsia="zh-CN"/>
        </w:rPr>
      </w:pPr>
      <w:bookmarkStart w:id="53" w:name="_Toc521487472"/>
      <w:bookmarkStart w:id="54"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53"/>
      <w:bookmarkEnd w:id="54"/>
    </w:p>
    <w:p w14:paraId="7662B342" w14:textId="77777777" w:rsidR="00827477" w:rsidRPr="00315867" w:rsidRDefault="00827477" w:rsidP="00827477">
      <w:pPr>
        <w:pStyle w:val="Heading3"/>
        <w:rPr>
          <w:lang w:val="en-US"/>
        </w:rPr>
      </w:pPr>
      <w:bookmarkStart w:id="55" w:name="_Toc521487473"/>
      <w:bookmarkStart w:id="56"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5"/>
      <w:bookmarkEnd w:id="5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7" w:name="_Toc521487474"/>
      <w:bookmarkStart w:id="58" w:name="_Toc47513984"/>
      <w:r>
        <w:rPr>
          <w:lang w:val="en-US"/>
        </w:rPr>
        <w:t>7</w:t>
      </w:r>
      <w:r w:rsidRPr="00315867">
        <w:rPr>
          <w:lang w:val="en-US"/>
        </w:rPr>
        <w:t>.1.2</w:t>
      </w:r>
      <w:r w:rsidRPr="00315867">
        <w:rPr>
          <w:lang w:val="en-US"/>
        </w:rPr>
        <w:tab/>
        <w:t>UE co-existence studies</w:t>
      </w:r>
      <w:bookmarkEnd w:id="57"/>
      <w:bookmarkEnd w:id="5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9" w:name="_Toc521487475"/>
      <w:bookmarkStart w:id="60"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9"/>
      <w:bookmarkEnd w:id="60"/>
    </w:p>
    <w:p w14:paraId="7FEFB405" w14:textId="77777777" w:rsidR="00827477" w:rsidRPr="00616096" w:rsidRDefault="00827477" w:rsidP="00827477">
      <w:pPr>
        <w:pStyle w:val="Heading2"/>
        <w:rPr>
          <w:rFonts w:ascii="Calibri" w:hAnsi="Calibri"/>
          <w:sz w:val="22"/>
          <w:szCs w:val="22"/>
          <w:lang w:val="en-US" w:eastAsia="zh-CN"/>
        </w:rPr>
      </w:pPr>
      <w:bookmarkStart w:id="61" w:name="_Toc521487476"/>
      <w:bookmarkStart w:id="62"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61"/>
      <w:bookmarkEnd w:id="62"/>
    </w:p>
    <w:p w14:paraId="29DA1F3A" w14:textId="77777777" w:rsidR="00827477" w:rsidRPr="00315867" w:rsidRDefault="00827477" w:rsidP="00827477">
      <w:pPr>
        <w:pStyle w:val="Heading3"/>
        <w:rPr>
          <w:lang w:val="en-US"/>
        </w:rPr>
      </w:pPr>
      <w:bookmarkStart w:id="63" w:name="_Toc521487477"/>
      <w:bookmarkStart w:id="64"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63"/>
      <w:bookmarkEnd w:id="6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5" w:name="_Toc521487478"/>
      <w:bookmarkStart w:id="66" w:name="_Toc47513988"/>
      <w:r>
        <w:rPr>
          <w:lang w:val="en-US"/>
        </w:rPr>
        <w:t>8</w:t>
      </w:r>
      <w:r w:rsidRPr="00315867">
        <w:rPr>
          <w:lang w:val="en-US"/>
        </w:rPr>
        <w:t>.1.2</w:t>
      </w:r>
      <w:r w:rsidRPr="00315867">
        <w:rPr>
          <w:lang w:val="en-US"/>
        </w:rPr>
        <w:tab/>
        <w:t>UE co-existence studies</w:t>
      </w:r>
      <w:bookmarkEnd w:id="65"/>
      <w:bookmarkEnd w:id="6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67" w:name="_Toc46998018"/>
      <w:bookmarkStart w:id="68" w:name="_Toc47513989"/>
      <w:r w:rsidRPr="004D3578">
        <w:t xml:space="preserve">Annex </w:t>
      </w:r>
      <w:r>
        <w:t>A</w:t>
      </w:r>
      <w:r w:rsidRPr="004D3578">
        <w:t xml:space="preserve"> </w:t>
      </w:r>
      <w:r>
        <w:t xml:space="preserve">- </w:t>
      </w:r>
      <w:r w:rsidRPr="004D3578">
        <w:t>Change history</w:t>
      </w:r>
      <w:bookmarkEnd w:id="67"/>
      <w:bookmarkEnd w:id="68"/>
    </w:p>
    <w:p w14:paraId="51387A96" w14:textId="77777777" w:rsidR="00166B56" w:rsidRPr="00235394" w:rsidRDefault="00166B56" w:rsidP="00166B56">
      <w:pPr>
        <w:pStyle w:val="TH"/>
      </w:pPr>
      <w:bookmarkStart w:id="69" w:name="historyclause"/>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431FAE">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431FA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431FAE">
        <w:tc>
          <w:tcPr>
            <w:tcW w:w="800" w:type="dxa"/>
            <w:shd w:val="solid" w:color="FFFFFF" w:fill="auto"/>
          </w:tcPr>
          <w:p w14:paraId="72CB58AF" w14:textId="1D2885AD" w:rsidR="00166B56" w:rsidRPr="00A35900" w:rsidRDefault="00166B56" w:rsidP="00431FAE">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431FAE">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431FAE">
            <w:pPr>
              <w:pStyle w:val="TAC"/>
            </w:pPr>
            <w:r w:rsidRPr="0034126C">
              <w:t>R4-2010680</w:t>
            </w:r>
            <w:bookmarkStart w:id="70" w:name="_GoBack"/>
            <w:bookmarkEnd w:id="70"/>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A77587" w:rsidRDefault="00A77587">
      <w:r>
        <w:separator/>
      </w:r>
    </w:p>
  </w:endnote>
  <w:endnote w:type="continuationSeparator" w:id="0">
    <w:p w14:paraId="46D9A027" w14:textId="77777777" w:rsidR="00A77587" w:rsidRDefault="00A7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A77587" w:rsidRDefault="00A77587">
      <w:r>
        <w:separator/>
      </w:r>
    </w:p>
  </w:footnote>
  <w:footnote w:type="continuationSeparator" w:id="0">
    <w:p w14:paraId="6D68F67B" w14:textId="77777777" w:rsidR="00A77587" w:rsidRDefault="00A7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0E4CEE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26C">
      <w:rPr>
        <w:rFonts w:ascii="Arial" w:hAnsi="Arial" w:cs="Arial"/>
        <w:b/>
        <w:noProof/>
        <w:sz w:val="18"/>
        <w:szCs w:val="18"/>
      </w:rPr>
      <w:t>3GPP TR 38.717-01-01 V0.0.1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1AEEC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26C">
      <w:rPr>
        <w:rFonts w:ascii="Arial" w:hAnsi="Arial" w:cs="Arial"/>
        <w:b/>
        <w:noProof/>
        <w:sz w:val="18"/>
        <w:szCs w:val="18"/>
      </w:rPr>
      <w:t>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1432</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10015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cp:revision>
  <cp:lastPrinted>2019-02-25T14:05:00Z</cp:lastPrinted>
  <dcterms:created xsi:type="dcterms:W3CDTF">2020-08-04T16:49:00Z</dcterms:created>
  <dcterms:modified xsi:type="dcterms:W3CDTF">2020-08-07T10:28:00Z</dcterms:modified>
</cp:coreProperties>
</file>